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A" w:rsidRDefault="00D8720D" w:rsidP="00C66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Государственное автономное учреждение социального обслуживания Краснодарского края «Тимашевский </w:t>
      </w:r>
      <w:r w:rsidR="00DF2A09">
        <w:rPr>
          <w:rFonts w:ascii="Times New Roman" w:hAnsi="Times New Roman"/>
          <w:b/>
          <w:sz w:val="32"/>
          <w:szCs w:val="32"/>
        </w:rPr>
        <w:t xml:space="preserve">комплексный </w:t>
      </w:r>
      <w:r>
        <w:rPr>
          <w:rFonts w:ascii="Times New Roman" w:hAnsi="Times New Roman"/>
          <w:b/>
          <w:sz w:val="32"/>
          <w:szCs w:val="32"/>
        </w:rPr>
        <w:t xml:space="preserve">центр </w:t>
      </w:r>
    </w:p>
    <w:p w:rsidR="00D8720D" w:rsidRPr="00D8720D" w:rsidRDefault="00D8720D" w:rsidP="00C66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реабилитации </w:t>
      </w:r>
      <w:r w:rsidR="00DF2A09">
        <w:rPr>
          <w:rFonts w:ascii="Times New Roman" w:hAnsi="Times New Roman"/>
          <w:b/>
          <w:sz w:val="32"/>
          <w:szCs w:val="32"/>
        </w:rPr>
        <w:t>инвалидов</w:t>
      </w:r>
      <w:r w:rsidRPr="00D8720D">
        <w:rPr>
          <w:rFonts w:ascii="Times New Roman" w:hAnsi="Times New Roman"/>
          <w:b/>
          <w:sz w:val="32"/>
          <w:szCs w:val="32"/>
        </w:rPr>
        <w:t>»</w:t>
      </w:r>
    </w:p>
    <w:p w:rsidR="00D8720D" w:rsidRDefault="00D8720D" w:rsidP="00C66B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8688A" w:rsidRPr="005E051A" w:rsidRDefault="0018688A" w:rsidP="00C66B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3697A" w:rsidRPr="00C66BD4" w:rsidRDefault="00666545" w:rsidP="00C66B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6BD4">
        <w:rPr>
          <w:rFonts w:ascii="Times New Roman" w:hAnsi="Times New Roman"/>
          <w:sz w:val="30"/>
          <w:szCs w:val="30"/>
        </w:rPr>
        <w:t xml:space="preserve">На базе отделения социальной адаптации </w:t>
      </w:r>
      <w:r w:rsidR="007163B1" w:rsidRPr="00C66BD4">
        <w:rPr>
          <w:rFonts w:ascii="Times New Roman" w:hAnsi="Times New Roman"/>
          <w:sz w:val="30"/>
          <w:szCs w:val="30"/>
        </w:rPr>
        <w:t xml:space="preserve"> </w:t>
      </w:r>
      <w:r w:rsidRPr="00C66BD4">
        <w:rPr>
          <w:rFonts w:ascii="Times New Roman" w:hAnsi="Times New Roman"/>
          <w:sz w:val="30"/>
          <w:szCs w:val="30"/>
        </w:rPr>
        <w:t>п</w:t>
      </w:r>
      <w:r w:rsidR="007A4B4A" w:rsidRPr="00C66BD4">
        <w:rPr>
          <w:rFonts w:ascii="Times New Roman" w:hAnsi="Times New Roman"/>
          <w:sz w:val="30"/>
          <w:szCs w:val="30"/>
        </w:rPr>
        <w:t xml:space="preserve">редлагаются </w:t>
      </w:r>
      <w:r w:rsidRPr="00C66BD4">
        <w:rPr>
          <w:rFonts w:ascii="Times New Roman" w:hAnsi="Times New Roman"/>
          <w:sz w:val="30"/>
          <w:szCs w:val="30"/>
        </w:rPr>
        <w:t xml:space="preserve"> услуги по </w:t>
      </w:r>
      <w:r w:rsidR="0073697A" w:rsidRPr="00C66BD4">
        <w:rPr>
          <w:rFonts w:ascii="Times New Roman" w:hAnsi="Times New Roman"/>
          <w:sz w:val="28"/>
          <w:szCs w:val="28"/>
        </w:rPr>
        <w:t xml:space="preserve">обучению граждан вождению транспортных средств категории «В», в том числе </w:t>
      </w:r>
      <w:r w:rsidR="0073697A" w:rsidRPr="00C66BD4">
        <w:rPr>
          <w:rFonts w:ascii="Times New Roman" w:hAnsi="Times New Roman"/>
          <w:b/>
          <w:sz w:val="28"/>
          <w:szCs w:val="28"/>
          <w:u w:val="single"/>
        </w:rPr>
        <w:t>обучению инвалидов вождению автомобиля легкового специального с ручным управлением.</w:t>
      </w:r>
    </w:p>
    <w:p w:rsidR="0073697A" w:rsidRPr="00C66BD4" w:rsidRDefault="0073697A" w:rsidP="00C66BD4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C66BD4">
        <w:rPr>
          <w:rFonts w:ascii="Times New Roman" w:hAnsi="Times New Roman"/>
          <w:sz w:val="28"/>
          <w:szCs w:val="28"/>
        </w:rPr>
        <w:t>Условия для проживания и питания инвалидов предусмотрены.</w:t>
      </w:r>
    </w:p>
    <w:p w:rsidR="00C66BD4" w:rsidRPr="00C66BD4" w:rsidRDefault="00C66BD4" w:rsidP="00C66BD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2512" w:rsidRPr="00666545" w:rsidRDefault="00FB2CEB" w:rsidP="008133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2CE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446DFC8" wp14:editId="2E03BC3F">
            <wp:simplePos x="0" y="0"/>
            <wp:positionH relativeFrom="column">
              <wp:posOffset>4465955</wp:posOffset>
            </wp:positionH>
            <wp:positionV relativeFrom="paragraph">
              <wp:posOffset>62230</wp:posOffset>
            </wp:positionV>
            <wp:extent cx="2313940" cy="1302385"/>
            <wp:effectExtent l="266700" t="285750" r="295910" b="316865"/>
            <wp:wrapTight wrapText="bothSides">
              <wp:wrapPolygon edited="0">
                <wp:start x="711" y="-4739"/>
                <wp:lineTo x="-2490" y="-4107"/>
                <wp:lineTo x="-2490" y="21484"/>
                <wp:lineTo x="533" y="25907"/>
                <wp:lineTo x="711" y="26539"/>
                <wp:lineTo x="21161" y="26539"/>
                <wp:lineTo x="21339" y="25907"/>
                <wp:lineTo x="24184" y="21484"/>
                <wp:lineTo x="24184" y="948"/>
                <wp:lineTo x="21339" y="-3791"/>
                <wp:lineTo x="21161" y="-4739"/>
                <wp:lineTo x="711" y="-4739"/>
              </wp:wrapPolygon>
            </wp:wrapTight>
            <wp:docPr id="16" name="Рисунок 16" descr="Во время экза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 время экзаме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302385"/>
                    </a:xfrm>
                    <a:prstGeom prst="rect">
                      <a:avLst/>
                    </a:prstGeom>
                    <a:ln w="190500" cap="sq">
                      <a:solidFill>
                        <a:srgbClr val="A295F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8720D" w:rsidRPr="00C66BD4" w:rsidRDefault="00D8720D" w:rsidP="00C66BD4">
      <w:pPr>
        <w:suppressAutoHyphens/>
        <w:spacing w:after="0" w:line="240" w:lineRule="auto"/>
        <w:ind w:left="34" w:firstLine="60"/>
        <w:rPr>
          <w:rFonts w:ascii="Times New Roman" w:hAnsi="Times New Roman"/>
          <w:bCs/>
          <w:sz w:val="16"/>
          <w:szCs w:val="16"/>
        </w:rPr>
      </w:pPr>
    </w:p>
    <w:p w:rsidR="00C66BD4" w:rsidRDefault="00782512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D8720D">
        <w:rPr>
          <w:rFonts w:ascii="Times New Roman" w:hAnsi="Times New Roman"/>
          <w:sz w:val="28"/>
          <w:szCs w:val="28"/>
        </w:rPr>
        <w:t xml:space="preserve">На обучение вождению принимаются </w:t>
      </w:r>
      <w:r w:rsidR="00FB2CEB">
        <w:rPr>
          <w:rFonts w:ascii="Times New Roman" w:hAnsi="Times New Roman"/>
          <w:sz w:val="28"/>
          <w:szCs w:val="28"/>
        </w:rPr>
        <w:t xml:space="preserve">граждане, в том числе </w:t>
      </w:r>
      <w:r w:rsidRPr="00D8720D">
        <w:rPr>
          <w:rFonts w:ascii="Times New Roman" w:hAnsi="Times New Roman"/>
          <w:sz w:val="28"/>
          <w:szCs w:val="28"/>
        </w:rPr>
        <w:t>инвалиды</w:t>
      </w:r>
      <w:r w:rsidR="00FB2CEB">
        <w:rPr>
          <w:rFonts w:ascii="Times New Roman" w:hAnsi="Times New Roman"/>
          <w:sz w:val="28"/>
          <w:szCs w:val="28"/>
        </w:rPr>
        <w:t>,</w:t>
      </w:r>
      <w:r w:rsidRPr="00D8720D">
        <w:rPr>
          <w:rFonts w:ascii="Times New Roman" w:hAnsi="Times New Roman"/>
          <w:sz w:val="28"/>
          <w:szCs w:val="28"/>
        </w:rPr>
        <w:t xml:space="preserve"> старше 18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6BD4" w:rsidRPr="00C66BD4" w:rsidRDefault="00C66BD4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2512" w:rsidRDefault="00092BC8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b/>
          <w:sz w:val="28"/>
          <w:szCs w:val="28"/>
        </w:rPr>
      </w:pPr>
      <w:r w:rsidRPr="00C66BD4">
        <w:rPr>
          <w:rFonts w:ascii="Times New Roman" w:hAnsi="Times New Roman"/>
          <w:b/>
          <w:sz w:val="28"/>
          <w:szCs w:val="28"/>
        </w:rPr>
        <w:t xml:space="preserve">Курс обучения вождению </w:t>
      </w:r>
      <w:r w:rsidR="0018688A" w:rsidRPr="00C66BD4">
        <w:rPr>
          <w:rFonts w:ascii="Times New Roman" w:hAnsi="Times New Roman"/>
          <w:b/>
          <w:sz w:val="28"/>
          <w:szCs w:val="28"/>
        </w:rPr>
        <w:t>–</w:t>
      </w:r>
      <w:r w:rsidRPr="00C66BD4">
        <w:rPr>
          <w:rFonts w:ascii="Times New Roman" w:hAnsi="Times New Roman"/>
          <w:b/>
          <w:sz w:val="28"/>
          <w:szCs w:val="28"/>
        </w:rPr>
        <w:t xml:space="preserve"> </w:t>
      </w:r>
      <w:r w:rsidR="0018688A" w:rsidRPr="00C66BD4">
        <w:rPr>
          <w:rFonts w:ascii="Times New Roman" w:hAnsi="Times New Roman"/>
          <w:b/>
          <w:sz w:val="28"/>
          <w:szCs w:val="28"/>
        </w:rPr>
        <w:t>45 рабочих (</w:t>
      </w:r>
      <w:r w:rsidRPr="00C66BD4">
        <w:rPr>
          <w:rFonts w:ascii="Times New Roman" w:hAnsi="Times New Roman"/>
          <w:b/>
          <w:sz w:val="28"/>
          <w:szCs w:val="28"/>
        </w:rPr>
        <w:t>60</w:t>
      </w:r>
      <w:r w:rsidR="00782512" w:rsidRPr="00C66BD4">
        <w:rPr>
          <w:rFonts w:ascii="Times New Roman" w:hAnsi="Times New Roman"/>
          <w:b/>
          <w:sz w:val="28"/>
          <w:szCs w:val="28"/>
        </w:rPr>
        <w:t xml:space="preserve"> </w:t>
      </w:r>
      <w:r w:rsidR="0018688A" w:rsidRPr="00C66BD4">
        <w:rPr>
          <w:rFonts w:ascii="Times New Roman" w:hAnsi="Times New Roman"/>
          <w:b/>
          <w:sz w:val="28"/>
          <w:szCs w:val="28"/>
        </w:rPr>
        <w:t xml:space="preserve">календарных) </w:t>
      </w:r>
      <w:r w:rsidR="00782512" w:rsidRPr="00C66BD4">
        <w:rPr>
          <w:rFonts w:ascii="Times New Roman" w:hAnsi="Times New Roman"/>
          <w:b/>
          <w:sz w:val="28"/>
          <w:szCs w:val="28"/>
        </w:rPr>
        <w:t>дней.</w:t>
      </w:r>
    </w:p>
    <w:p w:rsidR="00C66BD4" w:rsidRPr="00C66BD4" w:rsidRDefault="00C66BD4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B2CEB" w:rsidRPr="003E2C00" w:rsidRDefault="00782512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3E2C00">
        <w:rPr>
          <w:rFonts w:ascii="Times New Roman" w:hAnsi="Times New Roman"/>
          <w:bCs/>
          <w:sz w:val="28"/>
          <w:szCs w:val="28"/>
        </w:rPr>
        <w:t>Т</w:t>
      </w:r>
      <w:r w:rsidRPr="003E2C00">
        <w:rPr>
          <w:rFonts w:ascii="Times New Roman" w:hAnsi="Times New Roman"/>
          <w:sz w:val="28"/>
          <w:szCs w:val="28"/>
        </w:rPr>
        <w:t>еоретический курс обучения проходит в учебн</w:t>
      </w:r>
      <w:r w:rsidR="00FB2CEB" w:rsidRPr="003E2C00">
        <w:rPr>
          <w:rFonts w:ascii="Times New Roman" w:hAnsi="Times New Roman"/>
          <w:sz w:val="28"/>
          <w:szCs w:val="28"/>
        </w:rPr>
        <w:t>о</w:t>
      </w:r>
      <w:r w:rsidR="003E2C00" w:rsidRPr="003E2C00">
        <w:rPr>
          <w:rFonts w:ascii="Times New Roman" w:hAnsi="Times New Roman"/>
          <w:sz w:val="28"/>
          <w:szCs w:val="28"/>
        </w:rPr>
        <w:t>м</w:t>
      </w:r>
      <w:r w:rsidRPr="003E2C00">
        <w:rPr>
          <w:rFonts w:ascii="Times New Roman" w:hAnsi="Times New Roman"/>
          <w:sz w:val="28"/>
          <w:szCs w:val="28"/>
        </w:rPr>
        <w:t xml:space="preserve"> класс</w:t>
      </w:r>
      <w:r w:rsidR="003E2C00" w:rsidRPr="003E2C00">
        <w:rPr>
          <w:rFonts w:ascii="Times New Roman" w:hAnsi="Times New Roman"/>
          <w:sz w:val="28"/>
          <w:szCs w:val="28"/>
        </w:rPr>
        <w:t>е</w:t>
      </w:r>
      <w:r w:rsidRPr="003E2C00">
        <w:rPr>
          <w:rFonts w:ascii="Times New Roman" w:hAnsi="Times New Roman"/>
          <w:sz w:val="28"/>
          <w:szCs w:val="28"/>
        </w:rPr>
        <w:t xml:space="preserve"> автошколы</w:t>
      </w:r>
      <w:r w:rsidR="00FB2CEB" w:rsidRPr="003E2C00">
        <w:rPr>
          <w:rFonts w:ascii="Times New Roman" w:hAnsi="Times New Roman"/>
          <w:sz w:val="28"/>
          <w:szCs w:val="28"/>
        </w:rPr>
        <w:t>, котор</w:t>
      </w:r>
      <w:r w:rsidR="003E2C00" w:rsidRPr="003E2C00">
        <w:rPr>
          <w:rFonts w:ascii="Times New Roman" w:hAnsi="Times New Roman"/>
          <w:sz w:val="28"/>
          <w:szCs w:val="28"/>
        </w:rPr>
        <w:t>ый</w:t>
      </w:r>
      <w:r w:rsidR="00FB2CEB" w:rsidRPr="003E2C00">
        <w:rPr>
          <w:rFonts w:ascii="Times New Roman" w:hAnsi="Times New Roman"/>
          <w:sz w:val="28"/>
          <w:szCs w:val="28"/>
        </w:rPr>
        <w:t xml:space="preserve"> </w:t>
      </w:r>
      <w:r w:rsidR="003E2C00" w:rsidRPr="003E2C00">
        <w:rPr>
          <w:rFonts w:ascii="Times New Roman" w:hAnsi="Times New Roman"/>
          <w:bCs/>
          <w:iCs/>
          <w:sz w:val="28"/>
          <w:szCs w:val="28"/>
        </w:rPr>
        <w:t>о</w:t>
      </w:r>
      <w:r w:rsidR="003E2C00" w:rsidRPr="003E2C00">
        <w:rPr>
          <w:rFonts w:ascii="Times New Roman" w:hAnsi="Times New Roman"/>
          <w:sz w:val="28"/>
          <w:szCs w:val="28"/>
        </w:rPr>
        <w:t xml:space="preserve">борудован индукционной системой помощи слабослышащим, мультимедийным проектором, аппаратно-программным комплексом тестирования и развития психофизиологических качеств водителя, манекенами-тренажёрами для отработки приёмов реанимации пострадавших в ДТП. </w:t>
      </w:r>
      <w:r w:rsidR="00813377">
        <w:rPr>
          <w:rFonts w:ascii="Times New Roman" w:hAnsi="Times New Roman"/>
          <w:sz w:val="28"/>
          <w:szCs w:val="28"/>
        </w:rPr>
        <w:t>Учебный класс оборудован</w:t>
      </w:r>
      <w:r w:rsidR="003E2C00" w:rsidRPr="003E2C0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E2C00" w:rsidRPr="003E2C00">
        <w:rPr>
          <w:rFonts w:ascii="Times New Roman" w:hAnsi="Times New Roman"/>
          <w:sz w:val="28"/>
          <w:szCs w:val="28"/>
        </w:rPr>
        <w:t>выходом в сеть «Интернет», для отработки экзаменационных билетов по ПДД.</w:t>
      </w:r>
    </w:p>
    <w:p w:rsidR="003E2C00" w:rsidRDefault="00782512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D8720D">
        <w:rPr>
          <w:rFonts w:ascii="Times New Roman" w:hAnsi="Times New Roman"/>
          <w:sz w:val="28"/>
          <w:szCs w:val="28"/>
        </w:rPr>
        <w:t xml:space="preserve"> </w:t>
      </w:r>
      <w:r w:rsidR="00FB2CEB" w:rsidRPr="0018688A">
        <w:rPr>
          <w:rFonts w:ascii="Times New Roman" w:hAnsi="Times New Roman"/>
          <w:b/>
          <w:noProof/>
          <w:color w:val="FFFF66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7A639D" wp14:editId="314C4F42">
            <wp:simplePos x="0" y="0"/>
            <wp:positionH relativeFrom="column">
              <wp:posOffset>4554855</wp:posOffset>
            </wp:positionH>
            <wp:positionV relativeFrom="paragraph">
              <wp:posOffset>182245</wp:posOffset>
            </wp:positionV>
            <wp:extent cx="2147570" cy="1260475"/>
            <wp:effectExtent l="266700" t="266700" r="309880" b="320675"/>
            <wp:wrapTight wrapText="bothSides">
              <wp:wrapPolygon edited="0">
                <wp:start x="-958" y="-4570"/>
                <wp:lineTo x="-2682" y="-3917"/>
                <wp:lineTo x="-2682" y="22525"/>
                <wp:lineTo x="766" y="26116"/>
                <wp:lineTo x="958" y="26769"/>
                <wp:lineTo x="20885" y="26769"/>
                <wp:lineTo x="21076" y="26116"/>
                <wp:lineTo x="24525" y="22525"/>
                <wp:lineTo x="24525" y="1306"/>
                <wp:lineTo x="22992" y="-3591"/>
                <wp:lineTo x="22801" y="-4570"/>
                <wp:lineTo x="-958" y="-4570"/>
              </wp:wrapPolygon>
            </wp:wrapTight>
            <wp:docPr id="20" name="Рисунок 20" descr="IMG_453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537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60475"/>
                    </a:xfrm>
                    <a:prstGeom prst="rect">
                      <a:avLst/>
                    </a:prstGeom>
                    <a:ln w="190500" cap="sq">
                      <a:solidFill>
                        <a:srgbClr val="A295F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512">
        <w:rPr>
          <w:rFonts w:ascii="Times New Roman" w:hAnsi="Times New Roman"/>
          <w:sz w:val="28"/>
          <w:szCs w:val="28"/>
        </w:rPr>
        <w:t>Отработка практических нав</w:t>
      </w:r>
      <w:r w:rsidR="00DF2A09">
        <w:rPr>
          <w:rFonts w:ascii="Times New Roman" w:hAnsi="Times New Roman"/>
          <w:sz w:val="28"/>
          <w:szCs w:val="28"/>
        </w:rPr>
        <w:t>ы</w:t>
      </w:r>
      <w:r w:rsidRPr="00782512">
        <w:rPr>
          <w:rFonts w:ascii="Times New Roman" w:hAnsi="Times New Roman"/>
          <w:sz w:val="28"/>
          <w:szCs w:val="28"/>
        </w:rPr>
        <w:t xml:space="preserve">ков вождения осуществляется в учебном классе на автотренажерах, на автодроме учреждения и по маршрутам </w:t>
      </w:r>
      <w:r>
        <w:rPr>
          <w:rFonts w:ascii="Times New Roman" w:hAnsi="Times New Roman"/>
          <w:sz w:val="28"/>
          <w:szCs w:val="28"/>
        </w:rPr>
        <w:t>города Тимашевска</w:t>
      </w:r>
      <w:r w:rsidR="003E2C00">
        <w:rPr>
          <w:rFonts w:ascii="Times New Roman" w:hAnsi="Times New Roman"/>
          <w:sz w:val="28"/>
          <w:szCs w:val="28"/>
        </w:rPr>
        <w:t>.</w:t>
      </w:r>
    </w:p>
    <w:p w:rsidR="003E2C00" w:rsidRPr="00FB2CEB" w:rsidRDefault="003E2C00" w:rsidP="00C66B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88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896CEB" wp14:editId="4E245A52">
            <wp:simplePos x="0" y="0"/>
            <wp:positionH relativeFrom="column">
              <wp:posOffset>46355</wp:posOffset>
            </wp:positionH>
            <wp:positionV relativeFrom="paragraph">
              <wp:posOffset>767715</wp:posOffset>
            </wp:positionV>
            <wp:extent cx="2133600" cy="1339850"/>
            <wp:effectExtent l="266700" t="266700" r="304800" b="317500"/>
            <wp:wrapSquare wrapText="bothSides"/>
            <wp:docPr id="17" name="Рисунок 17" descr="Автодром для обучения вожд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втодром для обучения вожден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9850"/>
                    </a:xfrm>
                    <a:prstGeom prst="rect">
                      <a:avLst/>
                    </a:prstGeom>
                    <a:ln w="190500" cap="sq">
                      <a:solidFill>
                        <a:srgbClr val="A295F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CEB">
        <w:rPr>
          <w:rFonts w:ascii="Times New Roman" w:hAnsi="Times New Roman"/>
          <w:sz w:val="28"/>
          <w:szCs w:val="28"/>
        </w:rPr>
        <w:t>Для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CEB">
        <w:rPr>
          <w:rFonts w:ascii="Times New Roman" w:hAnsi="Times New Roman"/>
          <w:sz w:val="28"/>
          <w:szCs w:val="28"/>
        </w:rPr>
        <w:t>инвалидов-колясочников используются пять специально оборудованных автомобилей с ручным управлением</w:t>
      </w:r>
      <w:r>
        <w:rPr>
          <w:rFonts w:ascii="Times New Roman" w:hAnsi="Times New Roman"/>
          <w:sz w:val="28"/>
          <w:szCs w:val="28"/>
        </w:rPr>
        <w:t xml:space="preserve">: ВАЗ 2105, ВАЗ 2115, </w:t>
      </w:r>
      <w:r w:rsidRPr="00782512">
        <w:rPr>
          <w:rFonts w:ascii="Times New Roman" w:hAnsi="Times New Roman"/>
          <w:bCs/>
          <w:sz w:val="28"/>
          <w:szCs w:val="28"/>
          <w:lang w:val="en-US"/>
        </w:rPr>
        <w:t>Daewoo</w:t>
      </w:r>
      <w:r w:rsidRPr="007825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512">
        <w:rPr>
          <w:rFonts w:ascii="Times New Roman" w:hAnsi="Times New Roman"/>
          <w:bCs/>
          <w:sz w:val="28"/>
          <w:szCs w:val="28"/>
          <w:lang w:val="en-US"/>
        </w:rPr>
        <w:t>Nexia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Nissan</w:t>
      </w:r>
      <w:r w:rsidRPr="00DF2A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Almera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автоматической </w:t>
      </w:r>
      <w:r w:rsidRPr="00FB2CEB">
        <w:rPr>
          <w:rFonts w:ascii="Times New Roman" w:hAnsi="Times New Roman"/>
          <w:sz w:val="28"/>
          <w:szCs w:val="28"/>
        </w:rPr>
        <w:t>коробкой передач,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CEB">
        <w:rPr>
          <w:rFonts w:ascii="Times New Roman" w:hAnsi="Times New Roman"/>
          <w:sz w:val="28"/>
          <w:szCs w:val="28"/>
        </w:rPr>
        <w:t>имеются  видеорегистраторы, необходимые  для  сдачи  экзаменов  сотрудникам ГИБДД.</w:t>
      </w:r>
    </w:p>
    <w:p w:rsidR="003E2C00" w:rsidRDefault="003E2C00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</w:p>
    <w:p w:rsidR="00FB2CEB" w:rsidRDefault="00FB2CEB" w:rsidP="00C66BD4">
      <w:pPr>
        <w:suppressAutoHyphens/>
        <w:spacing w:after="0" w:line="240" w:lineRule="auto"/>
        <w:ind w:left="176"/>
        <w:jc w:val="both"/>
        <w:rPr>
          <w:rFonts w:ascii="Times New Roman" w:hAnsi="Times New Roman"/>
          <w:sz w:val="28"/>
          <w:szCs w:val="28"/>
        </w:rPr>
      </w:pPr>
    </w:p>
    <w:p w:rsidR="00C66BD4" w:rsidRPr="00DF2A09" w:rsidRDefault="00C66BD4" w:rsidP="00C66BD4">
      <w:pPr>
        <w:suppressAutoHyphens/>
        <w:spacing w:after="0" w:line="240" w:lineRule="auto"/>
        <w:ind w:left="176"/>
        <w:jc w:val="both"/>
        <w:rPr>
          <w:rFonts w:ascii="Times New Roman" w:hAnsi="Times New Roman"/>
          <w:sz w:val="28"/>
          <w:szCs w:val="28"/>
        </w:rPr>
      </w:pPr>
    </w:p>
    <w:p w:rsidR="0018688A" w:rsidRPr="0018688A" w:rsidRDefault="0018688A" w:rsidP="00C6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88A">
        <w:rPr>
          <w:rFonts w:ascii="Times New Roman" w:hAnsi="Times New Roman"/>
          <w:b/>
          <w:sz w:val="28"/>
          <w:szCs w:val="28"/>
        </w:rPr>
        <w:t xml:space="preserve">НАШ АДРЕС: </w:t>
      </w:r>
      <w:r w:rsidRPr="0018688A">
        <w:rPr>
          <w:rFonts w:ascii="Times New Roman" w:hAnsi="Times New Roman"/>
          <w:sz w:val="28"/>
          <w:szCs w:val="28"/>
        </w:rPr>
        <w:t xml:space="preserve">г. Тимашевск, ул. </w:t>
      </w:r>
      <w:proofErr w:type="gramStart"/>
      <w:r w:rsidRPr="0018688A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18688A">
        <w:rPr>
          <w:rFonts w:ascii="Times New Roman" w:hAnsi="Times New Roman"/>
          <w:sz w:val="28"/>
          <w:szCs w:val="28"/>
        </w:rPr>
        <w:t>, 120.</w:t>
      </w:r>
    </w:p>
    <w:p w:rsidR="0018688A" w:rsidRPr="0018688A" w:rsidRDefault="0018688A" w:rsidP="00C6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88A">
        <w:rPr>
          <w:rFonts w:ascii="Times New Roman" w:hAnsi="Times New Roman"/>
          <w:b/>
          <w:sz w:val="28"/>
          <w:szCs w:val="28"/>
        </w:rPr>
        <w:t xml:space="preserve">Наш сайт: </w:t>
      </w:r>
      <w:r w:rsidRPr="0018688A">
        <w:rPr>
          <w:rFonts w:ascii="Times New Roman" w:hAnsi="Times New Roman"/>
          <w:sz w:val="28"/>
          <w:szCs w:val="28"/>
        </w:rPr>
        <w:t>www.tim-olimpavto.ru</w:t>
      </w:r>
    </w:p>
    <w:p w:rsidR="0018688A" w:rsidRPr="0018688A" w:rsidRDefault="0018688A" w:rsidP="00C6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88A">
        <w:rPr>
          <w:rFonts w:ascii="Times New Roman" w:hAnsi="Times New Roman"/>
          <w:b/>
          <w:sz w:val="28"/>
          <w:szCs w:val="28"/>
        </w:rPr>
        <w:t xml:space="preserve">Адрес официальной электронной почты: </w:t>
      </w:r>
      <w:hyperlink r:id="rId10" w:history="1"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csri</w:t>
        </w:r>
        <w:r w:rsidRPr="0018688A">
          <w:rPr>
            <w:rStyle w:val="a6"/>
            <w:rFonts w:ascii="Times New Roman" w:hAnsi="Times New Roman"/>
            <w:sz w:val="28"/>
            <w:szCs w:val="28"/>
            <w:lang w:eastAsia="ar-SA"/>
          </w:rPr>
          <w:t>_</w:t>
        </w:r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oIimp</w:t>
        </w:r>
        <w:r w:rsidRPr="0018688A">
          <w:rPr>
            <w:rStyle w:val="a6"/>
            <w:rFonts w:ascii="Times New Roman" w:hAnsi="Times New Roman"/>
            <w:sz w:val="28"/>
            <w:szCs w:val="28"/>
            <w:lang w:eastAsia="ar-SA"/>
          </w:rPr>
          <w:t>@</w:t>
        </w:r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msrsp</w:t>
        </w:r>
        <w:r w:rsidRPr="0018688A">
          <w:rPr>
            <w:rStyle w:val="a6"/>
            <w:rFonts w:ascii="Times New Roman" w:hAnsi="Times New Roman"/>
            <w:sz w:val="28"/>
            <w:szCs w:val="28"/>
            <w:lang w:eastAsia="ar-SA"/>
          </w:rPr>
          <w:t>.</w:t>
        </w:r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krasnodar</w:t>
        </w:r>
        <w:r w:rsidRPr="0018688A">
          <w:rPr>
            <w:rStyle w:val="a6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C66BD4" w:rsidRPr="00C66BD4" w:rsidRDefault="00C66BD4" w:rsidP="00C66BD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8688A" w:rsidRPr="0018688A" w:rsidRDefault="0018688A" w:rsidP="00C66B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88A">
        <w:rPr>
          <w:rFonts w:ascii="Times New Roman" w:hAnsi="Times New Roman"/>
          <w:b/>
          <w:sz w:val="28"/>
          <w:szCs w:val="28"/>
        </w:rPr>
        <w:t xml:space="preserve">КОНТАКТНЫЙ ТЕЛЕФОН: </w:t>
      </w:r>
      <w:r w:rsidRPr="0018688A">
        <w:rPr>
          <w:rFonts w:ascii="Times New Roman" w:hAnsi="Times New Roman"/>
          <w:b/>
          <w:sz w:val="28"/>
          <w:szCs w:val="28"/>
          <w:lang w:eastAsia="ru-RU"/>
        </w:rPr>
        <w:t>8(86130) 4-0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8688A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34, </w:t>
      </w:r>
      <w:r w:rsidRPr="0018688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918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137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 xml:space="preserve">38,  </w:t>
      </w:r>
      <w:r>
        <w:rPr>
          <w:rFonts w:ascii="Times New Roman" w:hAnsi="Times New Roman"/>
          <w:b/>
          <w:sz w:val="28"/>
          <w:szCs w:val="28"/>
        </w:rPr>
        <w:t>8-</w:t>
      </w:r>
      <w:r w:rsidRPr="0018688A">
        <w:rPr>
          <w:rFonts w:ascii="Times New Roman" w:hAnsi="Times New Roman"/>
          <w:b/>
          <w:sz w:val="28"/>
          <w:szCs w:val="28"/>
        </w:rPr>
        <w:t>960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436.</w:t>
      </w:r>
    </w:p>
    <w:p w:rsidR="0018688A" w:rsidRDefault="0018688A" w:rsidP="00C66BD4">
      <w:pPr>
        <w:spacing w:after="0" w:line="240" w:lineRule="auto"/>
        <w:jc w:val="both"/>
        <w:rPr>
          <w:rFonts w:asciiTheme="minorHAnsi" w:hAnsiTheme="minorHAnsi"/>
          <w:b/>
          <w:sz w:val="32"/>
          <w:szCs w:val="32"/>
        </w:rPr>
      </w:pPr>
      <w:r w:rsidRPr="0018688A">
        <w:rPr>
          <w:rFonts w:ascii="Times New Roman" w:hAnsi="Times New Roman"/>
          <w:sz w:val="28"/>
          <w:szCs w:val="28"/>
        </w:rPr>
        <w:t>(пн.-чт. с 8-00 до 12-00, с 12-48 до 17-00; пт. с 8-00 до 12-00, с 12-48 до 16-00)</w:t>
      </w:r>
      <w:r w:rsidRPr="0018688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8688A" w:rsidSect="001868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935"/>
    <w:multiLevelType w:val="hybridMultilevel"/>
    <w:tmpl w:val="FFC4A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A"/>
    <w:rsid w:val="00026A04"/>
    <w:rsid w:val="00092BC8"/>
    <w:rsid w:val="0018688A"/>
    <w:rsid w:val="002D50D8"/>
    <w:rsid w:val="003379D1"/>
    <w:rsid w:val="003E2C00"/>
    <w:rsid w:val="004C048F"/>
    <w:rsid w:val="005C00BF"/>
    <w:rsid w:val="005E051A"/>
    <w:rsid w:val="00630F5D"/>
    <w:rsid w:val="00634567"/>
    <w:rsid w:val="00666545"/>
    <w:rsid w:val="007163B1"/>
    <w:rsid w:val="0073697A"/>
    <w:rsid w:val="00782512"/>
    <w:rsid w:val="007A4B4A"/>
    <w:rsid w:val="00813377"/>
    <w:rsid w:val="008B2551"/>
    <w:rsid w:val="009030C2"/>
    <w:rsid w:val="00C63648"/>
    <w:rsid w:val="00C66BD4"/>
    <w:rsid w:val="00D142AB"/>
    <w:rsid w:val="00D730BA"/>
    <w:rsid w:val="00D8720D"/>
    <w:rsid w:val="00DE772D"/>
    <w:rsid w:val="00DF2A09"/>
    <w:rsid w:val="00EA2C76"/>
    <w:rsid w:val="00F60C6F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0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5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B4A"/>
    <w:rPr>
      <w:color w:val="0000FF" w:themeColor="hyperlink"/>
      <w:u w:val="single"/>
    </w:rPr>
  </w:style>
  <w:style w:type="character" w:customStyle="1" w:styleId="font10px">
    <w:name w:val="font_10px"/>
    <w:rsid w:val="0018688A"/>
  </w:style>
  <w:style w:type="table" w:styleId="a7">
    <w:name w:val="Table Grid"/>
    <w:basedOn w:val="a1"/>
    <w:uiPriority w:val="59"/>
    <w:rsid w:val="0018688A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36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0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5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B4A"/>
    <w:rPr>
      <w:color w:val="0000FF" w:themeColor="hyperlink"/>
      <w:u w:val="single"/>
    </w:rPr>
  </w:style>
  <w:style w:type="character" w:customStyle="1" w:styleId="font10px">
    <w:name w:val="font_10px"/>
    <w:rsid w:val="0018688A"/>
  </w:style>
  <w:style w:type="table" w:styleId="a7">
    <w:name w:val="Table Grid"/>
    <w:basedOn w:val="a1"/>
    <w:uiPriority w:val="59"/>
    <w:rsid w:val="0018688A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36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ri_oIimp@msrsp.krasnod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Программист</cp:lastModifiedBy>
  <cp:revision>14</cp:revision>
  <cp:lastPrinted>2015-09-16T10:04:00Z</cp:lastPrinted>
  <dcterms:created xsi:type="dcterms:W3CDTF">2015-02-16T08:41:00Z</dcterms:created>
  <dcterms:modified xsi:type="dcterms:W3CDTF">2018-05-16T12:45:00Z</dcterms:modified>
</cp:coreProperties>
</file>