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DA" w:rsidRDefault="00E448A6" w:rsidP="00E448A6">
      <w:pPr>
        <w:pStyle w:val="a3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017A08C6" wp14:editId="41AF45E8">
            <wp:simplePos x="0" y="0"/>
            <wp:positionH relativeFrom="column">
              <wp:posOffset>5542915</wp:posOffset>
            </wp:positionH>
            <wp:positionV relativeFrom="paragraph">
              <wp:posOffset>535940</wp:posOffset>
            </wp:positionV>
            <wp:extent cx="2087880" cy="1565910"/>
            <wp:effectExtent l="0" t="0" r="7620" b="0"/>
            <wp:wrapSquare wrapText="bothSides"/>
            <wp:docPr id="3" name="Рисунок 3" descr="&quot;Щепотки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Щепотки&quot;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75EDA" w:rsidRPr="00F75EDA">
        <w:rPr>
          <w:rFonts w:ascii="Times New Roman" w:hAnsi="Times New Roman" w:cs="Times New Roman"/>
          <w:color w:val="000000"/>
          <w:sz w:val="28"/>
          <w:szCs w:val="28"/>
        </w:rPr>
        <w:t>В последнее время печальная статистика поражений от инсульта в наше стране возросла.</w:t>
      </w:r>
      <w:proofErr w:type="gramEnd"/>
      <w:r w:rsidR="00F75EDA" w:rsidRPr="00F75EDA">
        <w:rPr>
          <w:rFonts w:ascii="Times New Roman" w:hAnsi="Times New Roman" w:cs="Times New Roman"/>
          <w:color w:val="000000"/>
          <w:sz w:val="28"/>
          <w:szCs w:val="28"/>
        </w:rPr>
        <w:t xml:space="preserve"> Тем не менее, на общую долю </w:t>
      </w:r>
      <w:proofErr w:type="gramStart"/>
      <w:r w:rsidR="00F75EDA" w:rsidRPr="00F75EDA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F75EDA"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 wp14:anchorId="196CEE6A" wp14:editId="030325C3">
            <wp:simplePos x="681990" y="627380"/>
            <wp:positionH relativeFrom="margin">
              <wp:align>left</wp:align>
            </wp:positionH>
            <wp:positionV relativeFrom="margin">
              <wp:align>top</wp:align>
            </wp:positionV>
            <wp:extent cx="2292350" cy="2314575"/>
            <wp:effectExtent l="0" t="0" r="0" b="9525"/>
            <wp:wrapSquare wrapText="bothSides"/>
            <wp:docPr id="9" name="Рисунок 9" descr="Добро пожаловать на официальный сайт ТГМА - Тверская государственная медицинская академия - TSMA Officia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о пожаловать на официальный сайт ТГМА - Тверская государственная медицинская академия - TSMA Official Web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EDA" w:rsidRPr="00F75EDA">
        <w:rPr>
          <w:rFonts w:ascii="Times New Roman" w:hAnsi="Times New Roman" w:cs="Times New Roman"/>
          <w:color w:val="000000"/>
          <w:sz w:val="28"/>
          <w:szCs w:val="28"/>
        </w:rPr>
        <w:t>в приходится около 75-80% ишемических инсультов, которые по своей природе легче поддаются лечению. В</w:t>
      </w:r>
      <w:r w:rsidR="00A81BF6">
        <w:rPr>
          <w:rFonts w:ascii="Times New Roman" w:hAnsi="Times New Roman" w:cs="Times New Roman"/>
          <w:color w:val="000000"/>
          <w:sz w:val="28"/>
          <w:szCs w:val="28"/>
        </w:rPr>
        <w:t>озможность в</w:t>
      </w:r>
      <w:bookmarkStart w:id="0" w:name="_GoBack"/>
      <w:bookmarkEnd w:id="0"/>
      <w:r w:rsidR="00F75EDA" w:rsidRPr="00F75EDA">
        <w:rPr>
          <w:rFonts w:ascii="Times New Roman" w:hAnsi="Times New Roman" w:cs="Times New Roman"/>
          <w:color w:val="000000"/>
          <w:sz w:val="28"/>
          <w:szCs w:val="28"/>
        </w:rPr>
        <w:t>ернуть пациенту дееспособность или хотя бы частично восстановить функции организма есть всегда. И поможет в этом лечебная физкультура после инсульта.</w:t>
      </w:r>
    </w:p>
    <w:p w:rsidR="00F75EDA" w:rsidRPr="00F75EDA" w:rsidRDefault="00F75EDA" w:rsidP="00E448A6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EDA">
        <w:rPr>
          <w:rFonts w:ascii="Times New Roman" w:hAnsi="Times New Roman" w:cs="Times New Roman"/>
          <w:color w:val="000000"/>
          <w:sz w:val="28"/>
          <w:szCs w:val="28"/>
        </w:rPr>
        <w:t>Польза от упражнений не оставляет сомнений – любое движение в парализованной части тела разгоняет кровь, препятствует ее застою, а заодно восстанавливает мышечную память.</w:t>
      </w:r>
    </w:p>
    <w:p w:rsidR="00A27696" w:rsidRDefault="00A27696" w:rsidP="00E448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5B7">
        <w:rPr>
          <w:rFonts w:ascii="Times New Roman" w:hAnsi="Times New Roman" w:cs="Times New Roman"/>
          <w:b/>
          <w:bCs/>
          <w:sz w:val="28"/>
          <w:szCs w:val="28"/>
        </w:rPr>
        <w:t>Упражнения для кистей рук и пальцев.</w:t>
      </w:r>
    </w:p>
    <w:p w:rsidR="00A27696" w:rsidRPr="001438BC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>Барабанить пальцами по столу.</w:t>
      </w:r>
    </w:p>
    <w:p w:rsidR="00A27696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>Делать пальцами «шпагат»</w:t>
      </w:r>
      <w:r>
        <w:rPr>
          <w:rFonts w:ascii="Times New Roman" w:hAnsi="Times New Roman" w:cs="Times New Roman"/>
          <w:sz w:val="28"/>
          <w:szCs w:val="28"/>
        </w:rPr>
        <w:t xml:space="preserve"> (ш</w:t>
      </w:r>
      <w:r w:rsidRPr="001438BC">
        <w:rPr>
          <w:rFonts w:ascii="Times New Roman" w:hAnsi="Times New Roman" w:cs="Times New Roman"/>
          <w:sz w:val="28"/>
          <w:szCs w:val="28"/>
        </w:rPr>
        <w:t>ироко разводить, а затем сжимать пальцы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7696" w:rsidRPr="00A27696" w:rsidRDefault="00E448A6" w:rsidP="00E448A6">
      <w:pPr>
        <w:pStyle w:val="a3"/>
        <w:numPr>
          <w:ilvl w:val="0"/>
          <w:numId w:val="1"/>
        </w:numPr>
        <w:spacing w:line="240" w:lineRule="auto"/>
        <w:ind w:left="0" w:firstLine="709"/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F902118" wp14:editId="5752971E">
            <wp:simplePos x="0" y="0"/>
            <wp:positionH relativeFrom="column">
              <wp:posOffset>2559050</wp:posOffset>
            </wp:positionH>
            <wp:positionV relativeFrom="paragraph">
              <wp:posOffset>340360</wp:posOffset>
            </wp:positionV>
            <wp:extent cx="2273300" cy="1705610"/>
            <wp:effectExtent l="0" t="0" r="0" b="8890"/>
            <wp:wrapSquare wrapText="bothSides"/>
            <wp:docPr id="1" name="Рисунок 1" descr="&quot;Кнопочки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Кнопочки&quot;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96" w:rsidRPr="00A27696">
        <w:rPr>
          <w:rFonts w:ascii="Times New Roman" w:hAnsi="Times New Roman" w:cs="Times New Roman"/>
          <w:sz w:val="28"/>
          <w:szCs w:val="28"/>
        </w:rPr>
        <w:t>Положить кисть на стол или на кровать. Поднимать каждый палец поочередно, затем поднимать всю ладонь.</w:t>
      </w:r>
      <w:r w:rsidR="00A27696" w:rsidRPr="00A27696">
        <w:t xml:space="preserve"> </w:t>
      </w:r>
    </w:p>
    <w:p w:rsidR="00A27696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>Держа здоровой рукой парализованную, поднимать больную руку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696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96">
        <w:rPr>
          <w:rFonts w:ascii="Times New Roman" w:hAnsi="Times New Roman" w:cs="Times New Roman"/>
          <w:sz w:val="28"/>
          <w:szCs w:val="28"/>
        </w:rPr>
        <w:t>Большим пальцем руки нажимать на каждый остальной палец той же руки.</w:t>
      </w:r>
    </w:p>
    <w:p w:rsidR="00E448A6" w:rsidRDefault="00E448A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 xml:space="preserve">Поставив локоть на </w:t>
      </w:r>
      <w:r w:rsidRPr="001438BC">
        <w:rPr>
          <w:rFonts w:ascii="Times New Roman" w:hAnsi="Times New Roman" w:cs="Times New Roman"/>
          <w:sz w:val="28"/>
          <w:szCs w:val="28"/>
        </w:rPr>
        <w:lastRenderedPageBreak/>
        <w:t>стол, руку держать вертикально, доставать пальцами руки до ладони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696" w:rsidRDefault="00A27696" w:rsidP="00563A0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 xml:space="preserve">Сложив ладони вместе, упирать по очереди каждый палец </w:t>
      </w:r>
      <w:proofErr w:type="gramStart"/>
      <w:r w:rsidRPr="001438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7696">
        <w:rPr>
          <w:rFonts w:ascii="Times New Roman" w:hAnsi="Times New Roman" w:cs="Times New Roman"/>
          <w:sz w:val="28"/>
          <w:szCs w:val="28"/>
        </w:rPr>
        <w:t xml:space="preserve"> </w:t>
      </w:r>
      <w:r w:rsidRPr="001438BC">
        <w:rPr>
          <w:rFonts w:ascii="Times New Roman" w:hAnsi="Times New Roman" w:cs="Times New Roman"/>
          <w:sz w:val="28"/>
          <w:szCs w:val="28"/>
        </w:rPr>
        <w:t>противоположный</w:t>
      </w:r>
      <w:r w:rsidR="00E448A6">
        <w:rPr>
          <w:rFonts w:ascii="Times New Roman" w:hAnsi="Times New Roman" w:cs="Times New Roman"/>
          <w:sz w:val="28"/>
          <w:szCs w:val="28"/>
        </w:rPr>
        <w:t>.</w:t>
      </w:r>
    </w:p>
    <w:p w:rsidR="00A27696" w:rsidRPr="00E448A6" w:rsidRDefault="00A27696" w:rsidP="00563A0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8A6">
        <w:rPr>
          <w:rFonts w:ascii="Times New Roman" w:hAnsi="Times New Roman" w:cs="Times New Roman"/>
          <w:sz w:val="28"/>
          <w:szCs w:val="28"/>
        </w:rPr>
        <w:t>Локти на столе, ладони вместе. Разводить и сводить локти, скользя ими по столу.</w:t>
      </w:r>
    </w:p>
    <w:p w:rsidR="00A27696" w:rsidRPr="00522D2F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2F">
        <w:rPr>
          <w:rFonts w:ascii="Times New Roman" w:hAnsi="Times New Roman" w:cs="Times New Roman"/>
          <w:sz w:val="28"/>
          <w:szCs w:val="28"/>
        </w:rPr>
        <w:t>Катать ладошкой скалку (или любой другой предмет цилиндрической формы) по столу.</w:t>
      </w:r>
    </w:p>
    <w:p w:rsidR="00A27696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>Катать мяч пальцами от себя и на себя.</w:t>
      </w:r>
    </w:p>
    <w:p w:rsidR="00A27696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>Словно закручивая лампочку, крутить мяч по часовой стрелке и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696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>Сжать мяч между ладонями и давить на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696" w:rsidRDefault="00A27696" w:rsidP="00E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BC">
        <w:rPr>
          <w:rFonts w:ascii="Times New Roman" w:hAnsi="Times New Roman" w:cs="Times New Roman"/>
          <w:sz w:val="28"/>
          <w:szCs w:val="28"/>
        </w:rPr>
        <w:t>Перебрасывать мяч из руки в руку.</w:t>
      </w:r>
    </w:p>
    <w:p w:rsidR="00A27696" w:rsidRDefault="00A27696" w:rsidP="00E448A6">
      <w:pPr>
        <w:pStyle w:val="a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3A01" w:rsidRDefault="00563A01" w:rsidP="00E448A6">
      <w:pPr>
        <w:pStyle w:val="a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7696" w:rsidRDefault="00A27696" w:rsidP="00563A01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7103F214" wp14:editId="3F6ADCF5">
            <wp:extent cx="4094328" cy="2846324"/>
            <wp:effectExtent l="0" t="0" r="1905" b="0"/>
            <wp:docPr id="2" name="Рисунок 2" descr="как познакомить детей / Дети / Pinm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знакомить детей / Дети / Pinme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602" cy="287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8BC">
        <w:rPr>
          <w:rFonts w:ascii="Times New Roman" w:hAnsi="Times New Roman" w:cs="Times New Roman"/>
          <w:sz w:val="28"/>
          <w:szCs w:val="28"/>
        </w:rPr>
        <w:br/>
      </w:r>
    </w:p>
    <w:p w:rsidR="00A27696" w:rsidRDefault="00A27696" w:rsidP="00E448A6">
      <w:pPr>
        <w:pStyle w:val="a3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5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после инсульта для рук</w:t>
      </w:r>
      <w:r w:rsidR="003F7B66">
        <w:rPr>
          <w:rFonts w:ascii="Times New Roman" w:hAnsi="Times New Roman" w:cs="Times New Roman"/>
          <w:b/>
          <w:bCs/>
          <w:sz w:val="28"/>
          <w:szCs w:val="28"/>
        </w:rPr>
        <w:t xml:space="preserve"> и разработки плечевого сустава</w:t>
      </w:r>
    </w:p>
    <w:p w:rsidR="00563A01" w:rsidRDefault="00563A01" w:rsidP="00E448A6">
      <w:pPr>
        <w:pStyle w:val="a3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A" w:rsidRPr="0064079A" w:rsidRDefault="0064079A" w:rsidP="00E448A6">
      <w:pPr>
        <w:pStyle w:val="a3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5B7">
        <w:rPr>
          <w:rFonts w:ascii="Times New Roman" w:hAnsi="Times New Roman" w:cs="Times New Roman"/>
          <w:sz w:val="28"/>
          <w:szCs w:val="28"/>
        </w:rPr>
        <w:t xml:space="preserve">Вытянуть руки вперед и положить больную руку </w:t>
      </w:r>
      <w:proofErr w:type="gramStart"/>
      <w:r w:rsidR="003F7B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7B66">
        <w:rPr>
          <w:rFonts w:ascii="Times New Roman" w:hAnsi="Times New Roman" w:cs="Times New Roman"/>
          <w:sz w:val="28"/>
          <w:szCs w:val="28"/>
        </w:rPr>
        <w:t xml:space="preserve"> </w:t>
      </w:r>
      <w:r w:rsidRPr="006E45B7">
        <w:rPr>
          <w:rFonts w:ascii="Times New Roman" w:hAnsi="Times New Roman" w:cs="Times New Roman"/>
          <w:sz w:val="28"/>
          <w:szCs w:val="28"/>
        </w:rPr>
        <w:t>здоровую, согнув в локтях. Образуется «рама». Дела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E45B7">
        <w:rPr>
          <w:rFonts w:ascii="Times New Roman" w:hAnsi="Times New Roman" w:cs="Times New Roman"/>
          <w:sz w:val="28"/>
          <w:szCs w:val="28"/>
        </w:rPr>
        <w:t xml:space="preserve"> повороты, отводя «раму» влево</w:t>
      </w:r>
      <w:r w:rsidR="003F7B66">
        <w:rPr>
          <w:rFonts w:ascii="Times New Roman" w:hAnsi="Times New Roman" w:cs="Times New Roman"/>
          <w:sz w:val="28"/>
          <w:szCs w:val="28"/>
        </w:rPr>
        <w:t xml:space="preserve"> </w:t>
      </w:r>
      <w:r w:rsidRPr="006E45B7">
        <w:rPr>
          <w:rFonts w:ascii="Times New Roman" w:hAnsi="Times New Roman" w:cs="Times New Roman"/>
          <w:sz w:val="28"/>
          <w:szCs w:val="28"/>
        </w:rPr>
        <w:t>- вправо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79A" w:rsidRPr="0064079A" w:rsidRDefault="0064079A" w:rsidP="00E448A6">
      <w:pPr>
        <w:pStyle w:val="a3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5B7">
        <w:rPr>
          <w:rFonts w:ascii="Times New Roman" w:hAnsi="Times New Roman" w:cs="Times New Roman"/>
          <w:sz w:val="28"/>
          <w:szCs w:val="28"/>
        </w:rPr>
        <w:t>Руки в замке опускать и поднимать, помогая здоровой рукой</w:t>
      </w:r>
      <w:r w:rsidRPr="00A27696">
        <w:rPr>
          <w:rFonts w:ascii="Times New Roman" w:hAnsi="Times New Roman" w:cs="Times New Roman"/>
          <w:sz w:val="28"/>
          <w:szCs w:val="28"/>
        </w:rPr>
        <w:t xml:space="preserve"> </w:t>
      </w:r>
      <w:r w:rsidRPr="006E45B7">
        <w:rPr>
          <w:rFonts w:ascii="Times New Roman" w:hAnsi="Times New Roman" w:cs="Times New Roman"/>
          <w:sz w:val="28"/>
          <w:szCs w:val="28"/>
        </w:rPr>
        <w:t>парализованной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79A" w:rsidRPr="0064079A" w:rsidRDefault="0064079A" w:rsidP="00E448A6">
      <w:pPr>
        <w:pStyle w:val="a3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5B7">
        <w:rPr>
          <w:rFonts w:ascii="Times New Roman" w:hAnsi="Times New Roman" w:cs="Times New Roman"/>
          <w:sz w:val="28"/>
          <w:szCs w:val="28"/>
        </w:rPr>
        <w:t>Руками, сцепленными в замок, совершать круговые движения.</w:t>
      </w:r>
    </w:p>
    <w:p w:rsidR="0064079A" w:rsidRPr="0064079A" w:rsidRDefault="0064079A" w:rsidP="00E448A6">
      <w:pPr>
        <w:pStyle w:val="a3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5B7">
        <w:rPr>
          <w:rFonts w:ascii="Times New Roman" w:hAnsi="Times New Roman" w:cs="Times New Roman"/>
          <w:sz w:val="28"/>
          <w:szCs w:val="28"/>
        </w:rPr>
        <w:t>Не расцепляя рук, вращать плечами вперед-назад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79A" w:rsidRDefault="0064079A" w:rsidP="003F7B6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69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079A">
        <w:rPr>
          <w:rFonts w:ascii="Times New Roman" w:hAnsi="Times New Roman" w:cs="Times New Roman"/>
          <w:sz w:val="28"/>
          <w:szCs w:val="28"/>
        </w:rPr>
        <w:t>Поднять сцепленные в замок руки вверх, развести в стороны и опустить.</w:t>
      </w:r>
    </w:p>
    <w:p w:rsidR="003F7B66" w:rsidRDefault="003F7B66" w:rsidP="003F7B66">
      <w:pPr>
        <w:pStyle w:val="a3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2011A4C8" wp14:editId="5FEB624C">
            <wp:extent cx="1315092" cy="1745696"/>
            <wp:effectExtent l="0" t="0" r="0" b="6985"/>
            <wp:docPr id="7" name="Рисунок 7" descr="&quot;Родничок-ключик&quot;. Вращаем кистями - &quot;замком&quot;, предплечья скользят друг по другу вверх-вни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quot;Родничок-ключик&quot;. Вращаем кистями - &quot;замком&quot;, предплечья скользят друг по другу вверх-вниз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74" cy="17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66" w:rsidRDefault="003F7B66" w:rsidP="003F7B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7B66" w:rsidRDefault="003F7B66" w:rsidP="003F7B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ЖЕЛАЕМ ВАМ ЗДОРОВЬЯ И </w:t>
      </w:r>
    </w:p>
    <w:p w:rsidR="003F7B66" w:rsidRDefault="003F7B66" w:rsidP="003F7B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7B66" w:rsidRPr="007E1FF0" w:rsidRDefault="003F7B66" w:rsidP="003F7B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ПРИГЛАШАЕМ </w:t>
      </w:r>
      <w:r w:rsidRPr="007E1FF0">
        <w:rPr>
          <w:rFonts w:ascii="Times New Roman" w:hAnsi="Times New Roman"/>
          <w:b/>
          <w:sz w:val="32"/>
          <w:szCs w:val="32"/>
        </w:rPr>
        <w:t>В НАШ ЦЕНТР!</w:t>
      </w:r>
    </w:p>
    <w:p w:rsidR="003F7B66" w:rsidRDefault="003F7B66" w:rsidP="0056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A01" w:rsidRPr="00563A01" w:rsidRDefault="00563A01" w:rsidP="0056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A01">
        <w:rPr>
          <w:rFonts w:ascii="Times New Roman" w:hAnsi="Times New Roman" w:cs="Times New Roman"/>
          <w:sz w:val="24"/>
          <w:szCs w:val="24"/>
        </w:rPr>
        <w:t xml:space="preserve">Контакты: </w:t>
      </w:r>
    </w:p>
    <w:p w:rsidR="00563A01" w:rsidRPr="00563A01" w:rsidRDefault="00563A01" w:rsidP="0056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A01">
        <w:rPr>
          <w:rFonts w:ascii="Times New Roman" w:hAnsi="Times New Roman" w:cs="Times New Roman"/>
          <w:sz w:val="24"/>
          <w:szCs w:val="24"/>
        </w:rPr>
        <w:t>352700, Краснодарский край,</w:t>
      </w:r>
    </w:p>
    <w:p w:rsidR="00563A01" w:rsidRPr="00563A01" w:rsidRDefault="00563A01" w:rsidP="00563A01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4"/>
          <w:szCs w:val="24"/>
        </w:rPr>
      </w:pPr>
      <w:r w:rsidRPr="00563A01">
        <w:rPr>
          <w:rFonts w:ascii="Times New Roman" w:hAnsi="Times New Roman" w:cs="Times New Roman"/>
          <w:sz w:val="24"/>
          <w:szCs w:val="24"/>
        </w:rPr>
        <w:t xml:space="preserve">г. Тимашевск, ул. </w:t>
      </w:r>
      <w:proofErr w:type="gramStart"/>
      <w:r w:rsidRPr="00563A01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563A01">
        <w:rPr>
          <w:rFonts w:ascii="Times New Roman" w:hAnsi="Times New Roman" w:cs="Times New Roman"/>
          <w:sz w:val="24"/>
          <w:szCs w:val="24"/>
        </w:rPr>
        <w:t>, 120,</w:t>
      </w:r>
    </w:p>
    <w:p w:rsidR="00563A01" w:rsidRPr="00563A01" w:rsidRDefault="00563A01" w:rsidP="00563A01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4"/>
          <w:szCs w:val="24"/>
        </w:rPr>
      </w:pPr>
      <w:r w:rsidRPr="00563A01">
        <w:rPr>
          <w:rFonts w:ascii="Times New Roman" w:hAnsi="Times New Roman" w:cs="Times New Roman"/>
          <w:sz w:val="24"/>
          <w:szCs w:val="24"/>
        </w:rPr>
        <w:t>тел. 8-86130-4-08-12</w:t>
      </w:r>
    </w:p>
    <w:p w:rsidR="00563A01" w:rsidRPr="00563A01" w:rsidRDefault="00563A01" w:rsidP="00563A01">
      <w:pPr>
        <w:spacing w:after="0" w:line="240" w:lineRule="auto"/>
        <w:ind w:right="-74"/>
        <w:jc w:val="center"/>
        <w:rPr>
          <w:sz w:val="24"/>
          <w:szCs w:val="24"/>
        </w:rPr>
      </w:pPr>
    </w:p>
    <w:p w:rsidR="00563A01" w:rsidRPr="00563A01" w:rsidRDefault="00563A01" w:rsidP="00563A01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4"/>
          <w:szCs w:val="24"/>
        </w:rPr>
      </w:pPr>
      <w:r w:rsidRPr="00563A01">
        <w:rPr>
          <w:rFonts w:ascii="Times New Roman" w:hAnsi="Times New Roman" w:cs="Times New Roman"/>
          <w:sz w:val="24"/>
          <w:szCs w:val="24"/>
        </w:rPr>
        <w:t>Использованы материалы:</w:t>
      </w:r>
    </w:p>
    <w:p w:rsidR="00563A01" w:rsidRPr="003A4DED" w:rsidRDefault="00563A01" w:rsidP="00563A0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63A0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proofErr w:type="gramEnd"/>
      <w:r w:rsidRPr="00563A0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A4D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63A01">
        <w:rPr>
          <w:rFonts w:ascii="Times New Roman" w:hAnsi="Times New Roman" w:cs="Times New Roman"/>
          <w:sz w:val="28"/>
          <w:szCs w:val="28"/>
          <w:u w:val="single"/>
          <w:lang w:val="en-US"/>
        </w:rPr>
        <w:t>medinsult</w:t>
      </w:r>
      <w:proofErr w:type="spellEnd"/>
      <w:r w:rsidRPr="003A4D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63A0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63A01" w:rsidRPr="003A4DED" w:rsidRDefault="00563A01" w:rsidP="00563A0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3A01" w:rsidRPr="003F7B66" w:rsidRDefault="00563A01" w:rsidP="00563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B66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УЧРЕЖДЕНИЕ СОЦИАЛЬНОГО ОБСЛУЖИВАНИЯ КРАСНОДАРСКОГО КРАЯ</w:t>
      </w:r>
    </w:p>
    <w:p w:rsidR="00563A01" w:rsidRPr="00563A01" w:rsidRDefault="00563A01" w:rsidP="00563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01">
        <w:rPr>
          <w:rFonts w:ascii="Times New Roman" w:hAnsi="Times New Roman" w:cs="Times New Roman"/>
          <w:b/>
          <w:sz w:val="28"/>
          <w:szCs w:val="28"/>
        </w:rPr>
        <w:t>«ТИМАШЕВСКИЙ КОМПЛЕКСНЫЙ ЦЕНТР РЕАБИЛИТАЦИИ ИНВАЛИДОВ»</w:t>
      </w:r>
    </w:p>
    <w:p w:rsidR="00563A01" w:rsidRDefault="00563A01" w:rsidP="00563A01">
      <w:pPr>
        <w:jc w:val="center"/>
        <w:rPr>
          <w:b/>
        </w:rPr>
      </w:pPr>
    </w:p>
    <w:p w:rsidR="00563A01" w:rsidRDefault="00563A01" w:rsidP="00563A01">
      <w:pPr>
        <w:jc w:val="center"/>
        <w:rPr>
          <w:b/>
        </w:rPr>
      </w:pPr>
    </w:p>
    <w:p w:rsidR="00563A01" w:rsidRDefault="00563A01" w:rsidP="00563A01">
      <w:pPr>
        <w:jc w:val="center"/>
        <w:rPr>
          <w:b/>
        </w:rPr>
      </w:pPr>
    </w:p>
    <w:p w:rsidR="00563A01" w:rsidRPr="00563A01" w:rsidRDefault="00563A01" w:rsidP="00563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01">
        <w:rPr>
          <w:rFonts w:ascii="Times New Roman" w:hAnsi="Times New Roman" w:cs="Times New Roman"/>
          <w:b/>
          <w:sz w:val="24"/>
          <w:szCs w:val="24"/>
        </w:rPr>
        <w:t>(Для клиентов)</w:t>
      </w:r>
    </w:p>
    <w:p w:rsidR="00563A01" w:rsidRPr="00563A01" w:rsidRDefault="00563A01" w:rsidP="00563A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A01">
        <w:rPr>
          <w:rFonts w:ascii="Times New Roman" w:hAnsi="Times New Roman" w:cs="Times New Roman"/>
          <w:b/>
          <w:sz w:val="32"/>
          <w:szCs w:val="32"/>
        </w:rPr>
        <w:t xml:space="preserve">Комплекс упражнений для разработки </w:t>
      </w:r>
      <w:proofErr w:type="spellStart"/>
      <w:r w:rsidRPr="00563A01">
        <w:rPr>
          <w:rFonts w:ascii="Times New Roman" w:hAnsi="Times New Roman" w:cs="Times New Roman"/>
          <w:b/>
          <w:sz w:val="32"/>
          <w:szCs w:val="32"/>
        </w:rPr>
        <w:t>паретичной</w:t>
      </w:r>
      <w:proofErr w:type="spellEnd"/>
      <w:r w:rsidRPr="00563A01">
        <w:rPr>
          <w:rFonts w:ascii="Times New Roman" w:hAnsi="Times New Roman" w:cs="Times New Roman"/>
          <w:b/>
          <w:sz w:val="32"/>
          <w:szCs w:val="32"/>
        </w:rPr>
        <w:t xml:space="preserve"> конечности (руки)</w:t>
      </w:r>
    </w:p>
    <w:p w:rsidR="0064079A" w:rsidRDefault="00563A01" w:rsidP="00E061DA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E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1F13A" wp14:editId="049FF54C">
            <wp:extent cx="2792361" cy="2758282"/>
            <wp:effectExtent l="0" t="0" r="8255" b="4445"/>
            <wp:docPr id="8" name="Рисунок 8" descr="C:\Users\МедСестра\Pictures\doctor-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Сестра\Pictures\doctor-hear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89" cy="27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79A" w:rsidRPr="00F75EDA" w:rsidRDefault="0064079A" w:rsidP="00F75E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EDA" w:rsidRPr="00E061DA" w:rsidRDefault="00F75EDA" w:rsidP="00F75E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1DA" w:rsidRPr="00E061DA" w:rsidRDefault="00E061DA" w:rsidP="00E06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1DA">
        <w:rPr>
          <w:rFonts w:ascii="Times New Roman" w:hAnsi="Times New Roman" w:cs="Times New Roman"/>
          <w:sz w:val="24"/>
          <w:szCs w:val="24"/>
        </w:rPr>
        <w:t>г. Тимашевск</w:t>
      </w:r>
    </w:p>
    <w:p w:rsidR="00563A01" w:rsidRPr="00E061DA" w:rsidRDefault="00E061DA" w:rsidP="00E06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1DA">
        <w:rPr>
          <w:rFonts w:ascii="Times New Roman" w:hAnsi="Times New Roman" w:cs="Times New Roman"/>
          <w:sz w:val="24"/>
          <w:szCs w:val="24"/>
        </w:rPr>
        <w:t>2015</w:t>
      </w:r>
      <w:r w:rsidR="003F7B66">
        <w:rPr>
          <w:rFonts w:ascii="Times New Roman" w:hAnsi="Times New Roman" w:cs="Times New Roman"/>
          <w:sz w:val="24"/>
          <w:szCs w:val="24"/>
        </w:rPr>
        <w:t xml:space="preserve"> </w:t>
      </w:r>
      <w:r w:rsidRPr="00E061DA">
        <w:rPr>
          <w:rFonts w:ascii="Times New Roman" w:hAnsi="Times New Roman" w:cs="Times New Roman"/>
          <w:sz w:val="24"/>
          <w:szCs w:val="24"/>
        </w:rPr>
        <w:t>г.</w:t>
      </w:r>
    </w:p>
    <w:sectPr w:rsidR="00563A01" w:rsidRPr="00E061DA" w:rsidSect="00E448A6">
      <w:pgSz w:w="16838" w:h="11906" w:orient="landscape"/>
      <w:pgMar w:top="340" w:right="284" w:bottom="284" w:left="284" w:header="1440" w:footer="1440" w:gutter="0"/>
      <w:cols w:num="2" w:space="1134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5C"/>
    <w:multiLevelType w:val="hybridMultilevel"/>
    <w:tmpl w:val="5B52E060"/>
    <w:lvl w:ilvl="0" w:tplc="868A038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D25876"/>
    <w:multiLevelType w:val="hybridMultilevel"/>
    <w:tmpl w:val="F4809DCC"/>
    <w:lvl w:ilvl="0" w:tplc="868A0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66E4"/>
    <w:multiLevelType w:val="hybridMultilevel"/>
    <w:tmpl w:val="F962D00A"/>
    <w:lvl w:ilvl="0" w:tplc="868A0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B72C3"/>
    <w:multiLevelType w:val="hybridMultilevel"/>
    <w:tmpl w:val="E6A02D3C"/>
    <w:lvl w:ilvl="0" w:tplc="868A038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8C153F"/>
    <w:multiLevelType w:val="hybridMultilevel"/>
    <w:tmpl w:val="F6C6B398"/>
    <w:lvl w:ilvl="0" w:tplc="868A038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96"/>
    <w:rsid w:val="00103284"/>
    <w:rsid w:val="003A4DED"/>
    <w:rsid w:val="003F7B66"/>
    <w:rsid w:val="00563A01"/>
    <w:rsid w:val="0064079A"/>
    <w:rsid w:val="00752D91"/>
    <w:rsid w:val="00856CA0"/>
    <w:rsid w:val="008807CF"/>
    <w:rsid w:val="008A277E"/>
    <w:rsid w:val="00A27696"/>
    <w:rsid w:val="00A81BF6"/>
    <w:rsid w:val="00E02A82"/>
    <w:rsid w:val="00E061DA"/>
    <w:rsid w:val="00E448A6"/>
    <w:rsid w:val="00F75EDA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6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4079A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75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6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4079A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75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417">
                      <w:blockQuote w:val="1"/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8" w:color="999999"/>
                        <w:left w:val="single" w:sz="6" w:space="15" w:color="999999"/>
                        <w:bottom w:val="single" w:sz="6" w:space="15" w:color="999999"/>
                        <w:right w:val="single" w:sz="6" w:space="31" w:color="9999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8E72-7299-4771-B325-BDF3186D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МедСестра</dc:creator>
  <cp:lastModifiedBy>Нелли</cp:lastModifiedBy>
  <cp:revision>6</cp:revision>
  <cp:lastPrinted>2015-06-18T13:27:00Z</cp:lastPrinted>
  <dcterms:created xsi:type="dcterms:W3CDTF">2015-04-15T14:01:00Z</dcterms:created>
  <dcterms:modified xsi:type="dcterms:W3CDTF">2015-06-19T06:17:00Z</dcterms:modified>
</cp:coreProperties>
</file>